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F3A5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FIRSTNAME LASTNAME</w:t>
      </w:r>
    </w:p>
    <w:p w14:paraId="46D3DB9B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Your InterVarsity Title</w:t>
      </w:r>
    </w:p>
    <w:p w14:paraId="489C9AE8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cs="Calibri"/>
        </w:rPr>
      </w:pPr>
    </w:p>
    <w:p w14:paraId="3AEF88B4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125C33BD" w14:textId="73FD6639" w:rsidR="00306B64" w:rsidRDefault="00306B64" w:rsidP="00306B6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6ABE782B" wp14:editId="21848560">
            <wp:extent cx="1854200" cy="825500"/>
            <wp:effectExtent l="0" t="0" r="0" b="12700"/>
            <wp:docPr id="12" name="Picture 12" descr="https://ivcf.ca/wp-content/uploads/2018/01/logo-final_000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vcf.ca/wp-content/uploads/2018/01/logo-final_0009_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A509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cs="Calibri"/>
        </w:rPr>
      </w:pPr>
    </w:p>
    <w:p w14:paraId="1C7D4022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0C12278E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Address Line 1</w:t>
      </w:r>
    </w:p>
    <w:p w14:paraId="2F8425D7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City, Province 000 000</w:t>
      </w:r>
    </w:p>
    <w:p w14:paraId="7BAC65DE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P:</w:t>
      </w:r>
      <w:r>
        <w:rPr>
          <w:rFonts w:ascii="Verdana" w:hAnsi="Verdana" w:cs="Verdana"/>
          <w:sz w:val="20"/>
          <w:szCs w:val="20"/>
        </w:rPr>
        <w:t xml:space="preserve"> 000.000.0000 </w:t>
      </w:r>
    </w:p>
    <w:p w14:paraId="1FCD01C4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16C98975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4CAB0B65" w14:textId="77777777" w:rsidR="00306B64" w:rsidRDefault="00306B64" w:rsidP="00306B6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58E0FCE1" w14:textId="77777777" w:rsidR="00306B64" w:rsidRDefault="00306B64" w:rsidP="00306B64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 xml:space="preserve">  W:</w:t>
      </w:r>
      <w:r>
        <w:rPr>
          <w:rFonts w:ascii="Verdana" w:hAnsi="Verdana" w:cs="Verdana"/>
          <w:sz w:val="20"/>
          <w:szCs w:val="20"/>
        </w:rPr>
        <w:t xml:space="preserve"> www.intervarsity.ca</w:t>
      </w:r>
    </w:p>
    <w:p w14:paraId="1C970CDC" w14:textId="07EAA5A4" w:rsidR="002E775D" w:rsidRPr="00F0579F" w:rsidRDefault="009659E3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06B64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59E3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2018-01-22T13:58:00Z</dcterms:created>
  <dcterms:modified xsi:type="dcterms:W3CDTF">2018-01-22T13:58:00Z</dcterms:modified>
</cp:coreProperties>
</file>